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99109" w14:textId="77777777" w:rsidR="00CF1516" w:rsidRDefault="006C0E39" w:rsidP="00C57585">
      <w:pPr>
        <w:pStyle w:val="Heading1"/>
        <w:ind w:right="180"/>
        <w:rPr>
          <w:lang w:val="en-US"/>
        </w:rPr>
      </w:pPr>
      <w:r>
        <w:rPr>
          <w:lang w:val="en-US"/>
        </w:rPr>
        <w:t xml:space="preserve">  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260"/>
        <w:gridCol w:w="6030"/>
      </w:tblGrid>
      <w:tr w:rsidR="00CF1516" w:rsidRPr="000C3BE0" w14:paraId="6EA96CA3" w14:textId="77777777" w:rsidTr="00A735E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40" w:type="dxa"/>
          </w:tcPr>
          <w:p w14:paraId="0E3E0607" w14:textId="77777777" w:rsidR="00CF1516" w:rsidRPr="000C3BE0" w:rsidRDefault="00CF1516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0C3BE0">
              <w:rPr>
                <w:b/>
              </w:rPr>
              <w:t>DESCRIPTION</w:t>
            </w:r>
          </w:p>
        </w:tc>
        <w:tc>
          <w:tcPr>
            <w:tcW w:w="1260" w:type="dxa"/>
          </w:tcPr>
          <w:p w14:paraId="7C79E27A" w14:textId="77777777" w:rsidR="00CF1516" w:rsidRPr="000C3BE0" w:rsidRDefault="00CF1516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0C3BE0">
              <w:rPr>
                <w:b/>
              </w:rPr>
              <w:t>CODE</w:t>
            </w:r>
          </w:p>
        </w:tc>
        <w:tc>
          <w:tcPr>
            <w:tcW w:w="6030" w:type="dxa"/>
          </w:tcPr>
          <w:p w14:paraId="6AF25B67" w14:textId="77777777" w:rsidR="00CF1516" w:rsidRPr="000C3BE0" w:rsidRDefault="00CF1516" w:rsidP="00A735E7">
            <w:pPr>
              <w:ind w:right="180"/>
              <w:rPr>
                <w:b/>
              </w:rPr>
            </w:pPr>
            <w:r w:rsidRPr="000C3BE0">
              <w:rPr>
                <w:b/>
              </w:rPr>
              <w:t>SPECIFIC SERVICE REQUIREMENTS</w:t>
            </w:r>
          </w:p>
        </w:tc>
      </w:tr>
      <w:tr w:rsidR="00CF1516" w:rsidRPr="000C3BE0" w14:paraId="1CBBDB42" w14:textId="77777777" w:rsidTr="00A735E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40" w:type="dxa"/>
          </w:tcPr>
          <w:p w14:paraId="74B98A8B" w14:textId="77777777" w:rsidR="00CF1516" w:rsidRPr="00B347F5" w:rsidRDefault="00CF1516" w:rsidP="00A735E7">
            <w:pPr>
              <w:ind w:right="180"/>
              <w:rPr>
                <w:highlight w:val="cyan"/>
              </w:rPr>
            </w:pPr>
            <w:r>
              <w:t xml:space="preserve">Parent Aide </w:t>
            </w:r>
            <w:r w:rsidRPr="000B0BDE">
              <w:t>Missed Appointments</w:t>
            </w:r>
          </w:p>
        </w:tc>
        <w:tc>
          <w:tcPr>
            <w:tcW w:w="1260" w:type="dxa"/>
            <w:vAlign w:val="center"/>
          </w:tcPr>
          <w:p w14:paraId="0D04F4E7" w14:textId="77777777" w:rsidR="00CF1516" w:rsidRPr="00B347F5" w:rsidRDefault="00CF1516" w:rsidP="00A735E7">
            <w:pPr>
              <w:tabs>
                <w:tab w:val="left" w:pos="0"/>
                <w:tab w:val="left" w:pos="809"/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  <w:highlight w:val="cyan"/>
              </w:rPr>
            </w:pPr>
            <w:r>
              <w:rPr>
                <w:b/>
              </w:rPr>
              <w:t>573-</w:t>
            </w:r>
            <w:r w:rsidRPr="000B0BDE">
              <w:rPr>
                <w:b/>
              </w:rPr>
              <w:t>56a</w:t>
            </w:r>
          </w:p>
        </w:tc>
        <w:tc>
          <w:tcPr>
            <w:tcW w:w="6030" w:type="dxa"/>
          </w:tcPr>
          <w:p w14:paraId="123405E2" w14:textId="77777777" w:rsidR="00CF1516" w:rsidRPr="00CF1516" w:rsidRDefault="00CF1516" w:rsidP="00CF1516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  <w:rPr>
                <w:b/>
              </w:rPr>
            </w:pPr>
            <w:r w:rsidRPr="00CF1516">
              <w:rPr>
                <w:b/>
                <w:bCs/>
              </w:rPr>
              <w:t xml:space="preserve">25.00 per appointment </w:t>
            </w:r>
          </w:p>
          <w:p w14:paraId="70D258E9" w14:textId="77777777" w:rsidR="00CF1516" w:rsidRPr="00CF1516" w:rsidRDefault="00CF1516" w:rsidP="00CF1516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 w:rsidRPr="00CF1516">
              <w:rPr>
                <w:bCs/>
              </w:rPr>
              <w:t xml:space="preserve"> 3 missed appointments per month with a MAX of 6 per family/case</w:t>
            </w:r>
          </w:p>
          <w:p w14:paraId="623BE821" w14:textId="77777777" w:rsidR="00CF1516" w:rsidRPr="00CF1516" w:rsidRDefault="00CF1516" w:rsidP="00CF1516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 w:rsidRPr="00CF1516">
              <w:rPr>
                <w:bCs/>
              </w:rPr>
              <w:t>All missed appointments must be put in writing to the DFCS case manager within 24 hours of the missed appointment and included in the monthly documentation per client.</w:t>
            </w:r>
          </w:p>
          <w:p w14:paraId="0C2CCE9E" w14:textId="77777777" w:rsidR="00CF1516" w:rsidRPr="00CF1516" w:rsidRDefault="00CF1516" w:rsidP="00CF1516">
            <w:pPr>
              <w:tabs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50A9CA1F" w14:textId="2F452F1A" w:rsidR="00CF1516" w:rsidRPr="00CF1516" w:rsidRDefault="00CF1516" w:rsidP="00CF1516">
            <w:pPr>
              <w:tabs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right="180"/>
            </w:pPr>
          </w:p>
        </w:tc>
      </w:tr>
      <w:tr w:rsidR="00CF1516" w:rsidRPr="000C3BE0" w14:paraId="6A443BB8" w14:textId="77777777" w:rsidTr="00A735E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40" w:type="dxa"/>
          </w:tcPr>
          <w:p w14:paraId="6DD73E34" w14:textId="77777777" w:rsidR="00CF1516" w:rsidRPr="000B0BDE" w:rsidRDefault="00CF1516" w:rsidP="00A735E7">
            <w:pPr>
              <w:ind w:right="180"/>
            </w:pPr>
            <w:r>
              <w:t xml:space="preserve">Parent Aide Services </w:t>
            </w:r>
            <w:r w:rsidRPr="000B0BDE">
              <w:t>Mileage</w:t>
            </w:r>
          </w:p>
        </w:tc>
        <w:tc>
          <w:tcPr>
            <w:tcW w:w="1260" w:type="dxa"/>
            <w:vAlign w:val="center"/>
          </w:tcPr>
          <w:p w14:paraId="757A38D0" w14:textId="77777777" w:rsidR="00CF1516" w:rsidRPr="000B0BDE" w:rsidRDefault="00CF1516" w:rsidP="00A735E7">
            <w:pPr>
              <w:tabs>
                <w:tab w:val="left" w:pos="0"/>
                <w:tab w:val="left" w:pos="629"/>
                <w:tab w:val="left" w:pos="1080"/>
                <w:tab w:val="left" w:pos="3600"/>
                <w:tab w:val="left" w:pos="4320"/>
                <w:tab w:val="left" w:pos="6120"/>
              </w:tabs>
              <w:spacing w:line="720" w:lineRule="auto"/>
              <w:ind w:right="180"/>
              <w:rPr>
                <w:b/>
              </w:rPr>
            </w:pPr>
            <w:r>
              <w:rPr>
                <w:b/>
              </w:rPr>
              <w:t>573-</w:t>
            </w:r>
            <w:r w:rsidRPr="000B0BDE">
              <w:rPr>
                <w:b/>
              </w:rPr>
              <w:t>56b</w:t>
            </w:r>
          </w:p>
        </w:tc>
        <w:tc>
          <w:tcPr>
            <w:tcW w:w="6030" w:type="dxa"/>
          </w:tcPr>
          <w:p w14:paraId="6CE2815D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>Up to $500.00 per service (round trip)</w:t>
            </w:r>
          </w:p>
          <w:p w14:paraId="4889CC17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t>State approved rate</w:t>
            </w:r>
          </w:p>
          <w:p w14:paraId="69675935" w14:textId="77777777" w:rsidR="00CF1516" w:rsidRPr="00CF1516" w:rsidRDefault="00CF1516" w:rsidP="00CF15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180"/>
            </w:pPr>
            <w:r w:rsidRPr="00CF1516">
              <w:t>Travel begins from the provider’s residence or official business address or current location whichever is nearer to the destination point. (full address required)</w:t>
            </w:r>
          </w:p>
          <w:p w14:paraId="3CD631B4" w14:textId="1A97A9D1" w:rsidR="00CF1516" w:rsidRPr="00CF1516" w:rsidRDefault="00CF1516" w:rsidP="00CF1516">
            <w:pPr>
              <w:numPr>
                <w:ilvl w:val="0"/>
                <w:numId w:val="6"/>
              </w:numPr>
              <w:ind w:right="180"/>
              <w:jc w:val="both"/>
              <w:rPr>
                <w:b/>
                <w:bCs/>
              </w:rPr>
            </w:pPr>
            <w:r w:rsidRPr="00CF1516">
              <w:t xml:space="preserve">NOTE:  A physical address for mileage must be logged for every origin (start point) and destination (end point). </w:t>
            </w:r>
            <w:r w:rsidRPr="00CF1516">
              <w:rPr>
                <w:b/>
                <w:bCs/>
              </w:rPr>
              <w:t xml:space="preserve">The specific purpose for each trip must be listed on the mileage log. </w:t>
            </w:r>
          </w:p>
          <w:p w14:paraId="475A6FA6" w14:textId="77777777" w:rsidR="00CF1516" w:rsidRPr="00CF1516" w:rsidRDefault="00CF1516" w:rsidP="00CF1516">
            <w:pPr>
              <w:ind w:left="720" w:right="180"/>
              <w:jc w:val="both"/>
              <w:rPr>
                <w:b/>
                <w:bCs/>
              </w:rPr>
            </w:pPr>
          </w:p>
          <w:p w14:paraId="003D8C01" w14:textId="77777777" w:rsidR="00CF1516" w:rsidRPr="00CF1516" w:rsidRDefault="00CF1516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5430AC06" w14:textId="77777777" w:rsidR="00CF1516" w:rsidRPr="00CF1516" w:rsidRDefault="00CF1516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</w:tc>
      </w:tr>
      <w:tr w:rsidR="00CF1516" w:rsidRPr="000C3BE0" w14:paraId="08392228" w14:textId="77777777" w:rsidTr="00A735E7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EC64" w14:textId="77777777" w:rsidR="00CF1516" w:rsidRPr="000C3BE0" w:rsidRDefault="00CF1516" w:rsidP="00A735E7">
            <w:pPr>
              <w:ind w:right="180"/>
            </w:pPr>
            <w:r w:rsidRPr="000C3BE0">
              <w:t>Printed Material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9D68" w14:textId="77777777" w:rsidR="00CF1516" w:rsidRPr="000B0BDE" w:rsidRDefault="00CF1516" w:rsidP="00A735E7">
            <w:pPr>
              <w:tabs>
                <w:tab w:val="left" w:pos="0"/>
                <w:tab w:val="left" w:pos="809"/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0B0BDE">
              <w:rPr>
                <w:b/>
              </w:rPr>
              <w:t>573-72b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79E6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 xml:space="preserve">$40.00 (per person referred) </w:t>
            </w:r>
          </w:p>
          <w:p w14:paraId="30081B3C" w14:textId="737A0589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t>Parenting skills Materials</w:t>
            </w:r>
          </w:p>
          <w:p w14:paraId="2B335334" w14:textId="6B0BC43C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3D74238A" w14:textId="77777777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4209ACDB" w14:textId="77777777" w:rsidR="00CF1516" w:rsidRPr="00CF1516" w:rsidRDefault="00CF1516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left="720" w:right="180"/>
              <w:rPr>
                <w:b/>
              </w:rPr>
            </w:pPr>
          </w:p>
        </w:tc>
      </w:tr>
      <w:tr w:rsidR="00CF1516" w:rsidRPr="000C3BE0" w14:paraId="2EA78154" w14:textId="77777777" w:rsidTr="00A735E7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EC8" w14:textId="77777777" w:rsidR="00CF1516" w:rsidRPr="000C3BE0" w:rsidRDefault="00CF1516" w:rsidP="00A735E7">
            <w:pPr>
              <w:ind w:right="180"/>
            </w:pPr>
          </w:p>
          <w:p w14:paraId="38A3D59D" w14:textId="77777777" w:rsidR="00CF1516" w:rsidRPr="000C3BE0" w:rsidRDefault="00CF1516" w:rsidP="00A735E7">
            <w:pPr>
              <w:ind w:right="180"/>
            </w:pPr>
            <w:r w:rsidRPr="000C3BE0">
              <w:t xml:space="preserve">Child Care Cost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C267" w14:textId="77777777" w:rsidR="00CF1516" w:rsidRPr="000B0BDE" w:rsidRDefault="00CF1516" w:rsidP="00A735E7">
            <w:pPr>
              <w:tabs>
                <w:tab w:val="left" w:pos="0"/>
                <w:tab w:val="left" w:pos="629"/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0B0BDE">
              <w:rPr>
                <w:b/>
              </w:rPr>
              <w:t>573-72f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9F24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>$150 per child (one-time fee per child)</w:t>
            </w:r>
          </w:p>
          <w:p w14:paraId="54920AFC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CF1516">
              <w:t>Provide child care services to parents participating in Group Parenting classes</w:t>
            </w:r>
          </w:p>
          <w:p w14:paraId="3242488D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>Attendance sheets required</w:t>
            </w:r>
          </w:p>
          <w:p w14:paraId="1A5E2238" w14:textId="4EC5425B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008F7567" w14:textId="77777777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01BC44C9" w14:textId="33E60517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</w:tc>
      </w:tr>
      <w:tr w:rsidR="00CF1516" w:rsidRPr="000C3BE0" w14:paraId="301E6B6F" w14:textId="77777777" w:rsidTr="00A735E7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0BB" w14:textId="77777777" w:rsidR="00CF1516" w:rsidRDefault="00CF1516" w:rsidP="00A735E7">
            <w:pPr>
              <w:ind w:right="180"/>
            </w:pPr>
            <w:r w:rsidRPr="000C3BE0">
              <w:t xml:space="preserve">Group Parenting Class </w:t>
            </w:r>
          </w:p>
          <w:p w14:paraId="406F7623" w14:textId="77777777" w:rsidR="00CF1516" w:rsidRDefault="00CF1516" w:rsidP="00A735E7">
            <w:pPr>
              <w:ind w:right="180"/>
            </w:pPr>
          </w:p>
          <w:p w14:paraId="0F13EE77" w14:textId="77777777" w:rsidR="00CF1516" w:rsidRPr="000C3BE0" w:rsidRDefault="00CF1516" w:rsidP="00A735E7">
            <w:pPr>
              <w:ind w:right="18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053B" w14:textId="77777777" w:rsidR="00CF1516" w:rsidRPr="000B0BDE" w:rsidRDefault="00CF1516" w:rsidP="00A735E7">
            <w:pPr>
              <w:tabs>
                <w:tab w:val="left" w:pos="0"/>
                <w:tab w:val="left" w:pos="629"/>
                <w:tab w:val="left" w:pos="1080"/>
                <w:tab w:val="left" w:pos="3600"/>
                <w:tab w:val="left" w:pos="4320"/>
                <w:tab w:val="left" w:pos="6120"/>
              </w:tabs>
              <w:ind w:left="-107" w:right="180"/>
              <w:jc w:val="center"/>
              <w:rPr>
                <w:b/>
              </w:rPr>
            </w:pPr>
            <w:r w:rsidRPr="000B0BDE">
              <w:rPr>
                <w:b/>
              </w:rPr>
              <w:t>573-72g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4C2D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>$350 per adult (one-time fee per adult)</w:t>
            </w:r>
          </w:p>
          <w:p w14:paraId="3508267A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CF1516">
              <w:t>Provider must provide a minimum of 10 Hours of group parenting</w:t>
            </w:r>
          </w:p>
          <w:p w14:paraId="14B8DEC7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>Attendance sheets required</w:t>
            </w:r>
          </w:p>
          <w:p w14:paraId="240319CF" w14:textId="77777777" w:rsidR="00CF1516" w:rsidRPr="00CF1516" w:rsidRDefault="00CF1516" w:rsidP="00CF1516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CF1516">
              <w:rPr>
                <w:b/>
              </w:rPr>
              <w:t>Bachelor’s Degree or Higher in human services and 5 years’ experience in training/presentations one on one or groups.</w:t>
            </w:r>
          </w:p>
          <w:p w14:paraId="3041A03E" w14:textId="77777777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7024CC79" w14:textId="77777777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13474493" w14:textId="60AD3706" w:rsidR="00CF1516" w:rsidRPr="00CF1516" w:rsidRDefault="00CF1516" w:rsidP="00CF1516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</w:tc>
      </w:tr>
      <w:tr w:rsidR="00CF1516" w:rsidRPr="00F663B7" w14:paraId="77AD4F18" w14:textId="77777777" w:rsidTr="00A735E7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455D" w14:textId="77777777" w:rsidR="00CF1516" w:rsidRDefault="00CF1516" w:rsidP="00A735E7">
            <w:pPr>
              <w:ind w:right="180"/>
            </w:pPr>
          </w:p>
          <w:p w14:paraId="63CDB190" w14:textId="77777777" w:rsidR="00CF1516" w:rsidRPr="0057761E" w:rsidRDefault="00CF1516" w:rsidP="00A735E7">
            <w:pPr>
              <w:ind w:right="180"/>
            </w:pPr>
            <w:r w:rsidRPr="0057761E">
              <w:t xml:space="preserve">Behavioral Aide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C4AA" w14:textId="77777777" w:rsidR="00CF1516" w:rsidRDefault="00CF1516" w:rsidP="00A735E7">
            <w:pPr>
              <w:tabs>
                <w:tab w:val="left" w:pos="629"/>
                <w:tab w:val="left" w:pos="1080"/>
                <w:tab w:val="left" w:pos="3600"/>
                <w:tab w:val="left" w:pos="4320"/>
                <w:tab w:val="left" w:pos="6120"/>
              </w:tabs>
              <w:jc w:val="center"/>
              <w:rPr>
                <w:b/>
                <w:highlight w:val="yellow"/>
              </w:rPr>
            </w:pPr>
          </w:p>
          <w:p w14:paraId="5B82A86A" w14:textId="77777777" w:rsidR="00CF1516" w:rsidRPr="00B154E3" w:rsidRDefault="00CF1516" w:rsidP="00A735E7">
            <w:pPr>
              <w:tabs>
                <w:tab w:val="left" w:pos="629"/>
                <w:tab w:val="left" w:pos="1080"/>
                <w:tab w:val="left" w:pos="3600"/>
                <w:tab w:val="left" w:pos="4320"/>
                <w:tab w:val="left" w:pos="6120"/>
              </w:tabs>
              <w:rPr>
                <w:b/>
                <w:highlight w:val="yellow"/>
              </w:rPr>
            </w:pPr>
            <w:r w:rsidRPr="00F43512">
              <w:rPr>
                <w:b/>
              </w:rPr>
              <w:t>573-47a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19C" w14:textId="77777777" w:rsidR="00CF1516" w:rsidRPr="00CF1516" w:rsidRDefault="00CF1516" w:rsidP="00CF1516">
            <w:pPr>
              <w:numPr>
                <w:ilvl w:val="0"/>
                <w:numId w:val="3"/>
              </w:numPr>
              <w:ind w:right="180"/>
              <w:rPr>
                <w:b/>
                <w:bCs/>
              </w:rPr>
            </w:pPr>
            <w:r w:rsidRPr="00CF1516">
              <w:rPr>
                <w:b/>
                <w:bCs/>
              </w:rPr>
              <w:t>$35.00 per hour</w:t>
            </w:r>
          </w:p>
          <w:p w14:paraId="620D251D" w14:textId="56D0EFC4" w:rsidR="00CF1516" w:rsidRPr="00CF1516" w:rsidRDefault="00CF1516" w:rsidP="00CF1516">
            <w:pPr>
              <w:numPr>
                <w:ilvl w:val="0"/>
                <w:numId w:val="3"/>
              </w:numPr>
              <w:ind w:right="180"/>
              <w:rPr>
                <w:b/>
                <w:bCs/>
              </w:rPr>
            </w:pPr>
            <w:r w:rsidRPr="00CF1516">
              <w:rPr>
                <w:b/>
                <w:bCs/>
              </w:rPr>
              <w:t xml:space="preserve">HS Diploma &amp; 5 years human services experience or </w:t>
            </w:r>
            <w:proofErr w:type="gramStart"/>
            <w:r w:rsidRPr="00CF1516">
              <w:rPr>
                <w:b/>
                <w:bCs/>
              </w:rPr>
              <w:t>Bachelor’s Degree</w:t>
            </w:r>
            <w:proofErr w:type="gramEnd"/>
            <w:r w:rsidRPr="00CF1516">
              <w:rPr>
                <w:b/>
                <w:bCs/>
              </w:rPr>
              <w:t xml:space="preserve"> in Human Services (no human services experience </w:t>
            </w:r>
            <w:r>
              <w:rPr>
                <w:b/>
                <w:bCs/>
              </w:rPr>
              <w:t>required</w:t>
            </w:r>
            <w:r w:rsidRPr="00CF1516">
              <w:rPr>
                <w:b/>
                <w:bCs/>
              </w:rPr>
              <w:t>)</w:t>
            </w:r>
          </w:p>
          <w:p w14:paraId="2D55A267" w14:textId="77777777" w:rsidR="00CF1516" w:rsidRPr="00CF1516" w:rsidRDefault="00CF1516" w:rsidP="00CF1516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CF1516">
              <w:rPr>
                <w:b/>
                <w:bCs/>
              </w:rPr>
              <w:t>Used for supervision</w:t>
            </w:r>
            <w:bookmarkStart w:id="0" w:name="_GoBack"/>
            <w:bookmarkEnd w:id="0"/>
            <w:r w:rsidRPr="00CF1516">
              <w:rPr>
                <w:b/>
                <w:bCs/>
              </w:rPr>
              <w:t xml:space="preserve"> while parent attends parenting class. If less than 4 hours a day (Note: over 4 hours must be coded as 518-00s Supervision).</w:t>
            </w:r>
          </w:p>
          <w:p w14:paraId="49440D3A" w14:textId="77777777" w:rsidR="00CF1516" w:rsidRPr="00CF1516" w:rsidRDefault="00CF1516" w:rsidP="00CF1516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CF1516">
              <w:rPr>
                <w:b/>
                <w:bCs/>
                <w:color w:val="FF0000"/>
              </w:rPr>
              <w:t>DFCS Supervision plan needed regardless of number of hours</w:t>
            </w:r>
          </w:p>
          <w:p w14:paraId="52BC52AB" w14:textId="77777777" w:rsidR="00CF1516" w:rsidRPr="00CF1516" w:rsidRDefault="00CF1516" w:rsidP="00CF1516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  <w:rPr>
                <w:b/>
              </w:rPr>
            </w:pPr>
            <w:r w:rsidRPr="00CF1516">
              <w:rPr>
                <w:b/>
              </w:rPr>
              <w:t xml:space="preserve">Can be used for Court Testimony – Subpoena required for payment &amp; incudes mileage </w:t>
            </w:r>
          </w:p>
          <w:p w14:paraId="1DBC59D7" w14:textId="77777777" w:rsidR="00CF1516" w:rsidRPr="00CF1516" w:rsidRDefault="00CF1516" w:rsidP="00CF1516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CF1516">
              <w:rPr>
                <w:b/>
                <w:bCs/>
              </w:rPr>
              <w:t>Other Uses:</w:t>
            </w:r>
            <w:r w:rsidRPr="00CF1516">
              <w:rPr>
                <w:bCs/>
              </w:rPr>
              <w:t xml:space="preserve"> Home visits, Basic Behavior modification, and Basic Parenting Education/Skills, etc. </w:t>
            </w:r>
          </w:p>
          <w:p w14:paraId="5DCF6046" w14:textId="77777777" w:rsidR="00CF1516" w:rsidRPr="00CF1516" w:rsidRDefault="00CF1516" w:rsidP="00A735E7">
            <w:pPr>
              <w:ind w:left="720" w:right="180" w:hanging="360"/>
              <w:rPr>
                <w:b/>
                <w:bCs/>
              </w:rPr>
            </w:pPr>
          </w:p>
        </w:tc>
      </w:tr>
    </w:tbl>
    <w:p w14:paraId="4EC03A9D" w14:textId="77777777" w:rsidR="00CF1516" w:rsidRPr="004060A1" w:rsidRDefault="00CF1516" w:rsidP="00CF1516">
      <w:pPr>
        <w:tabs>
          <w:tab w:val="left" w:pos="1080"/>
          <w:tab w:val="left" w:pos="3600"/>
          <w:tab w:val="left" w:pos="4320"/>
          <w:tab w:val="left" w:pos="6120"/>
        </w:tabs>
        <w:ind w:right="180"/>
        <w:jc w:val="both"/>
        <w:rPr>
          <w:b/>
          <w:bCs/>
        </w:rPr>
      </w:pPr>
    </w:p>
    <w:p w14:paraId="66B720BC" w14:textId="3D654AF6" w:rsidR="00C57585" w:rsidRDefault="00C57585" w:rsidP="00C57585">
      <w:pPr>
        <w:pStyle w:val="Heading1"/>
        <w:ind w:right="180"/>
        <w:rPr>
          <w:lang w:val="en-US"/>
        </w:rPr>
      </w:pPr>
    </w:p>
    <w:sectPr w:rsidR="00C57585" w:rsidSect="00CF1516">
      <w:headerReference w:type="default" r:id="rId7"/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B8C3D" w14:textId="77777777" w:rsidR="00801A75" w:rsidRDefault="00801A75" w:rsidP="00E45B50">
      <w:r>
        <w:separator/>
      </w:r>
    </w:p>
  </w:endnote>
  <w:endnote w:type="continuationSeparator" w:id="0">
    <w:p w14:paraId="3C49C473" w14:textId="77777777" w:rsidR="00801A75" w:rsidRDefault="00801A75" w:rsidP="00E4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FE61" w14:textId="4F81E615" w:rsidR="00C57585" w:rsidRDefault="00C57585">
    <w:pPr>
      <w:pStyle w:val="Footer"/>
    </w:pPr>
    <w:r>
      <w:t>9-4-18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41A4D" w14:textId="77777777" w:rsidR="00801A75" w:rsidRDefault="00801A75" w:rsidP="00E45B50">
      <w:r>
        <w:separator/>
      </w:r>
    </w:p>
  </w:footnote>
  <w:footnote w:type="continuationSeparator" w:id="0">
    <w:p w14:paraId="5FFBC4C6" w14:textId="77777777" w:rsidR="00801A75" w:rsidRDefault="00801A75" w:rsidP="00E45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7AA30" w14:textId="5064532B" w:rsidR="00E45B50" w:rsidRPr="00AC3573" w:rsidRDefault="00C57585" w:rsidP="00E45B50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Attachment B </w:t>
    </w:r>
    <w:r w:rsidR="00747747">
      <w:rPr>
        <w:b/>
        <w:sz w:val="32"/>
        <w:szCs w:val="32"/>
      </w:rPr>
      <w:t xml:space="preserve">- </w:t>
    </w:r>
    <w:r w:rsidR="00E45B50" w:rsidRPr="00AC3573">
      <w:rPr>
        <w:b/>
        <w:sz w:val="32"/>
        <w:szCs w:val="32"/>
      </w:rPr>
      <w:t>Parent Aide Rate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E0F"/>
    <w:multiLevelType w:val="hybridMultilevel"/>
    <w:tmpl w:val="937EAC28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432B"/>
    <w:multiLevelType w:val="hybridMultilevel"/>
    <w:tmpl w:val="EB7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75B9C"/>
    <w:multiLevelType w:val="hybridMultilevel"/>
    <w:tmpl w:val="2EB8A16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F2E7F2A"/>
    <w:multiLevelType w:val="hybridMultilevel"/>
    <w:tmpl w:val="ACD4D3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37D0"/>
    <w:multiLevelType w:val="hybridMultilevel"/>
    <w:tmpl w:val="C05AD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96B32"/>
    <w:multiLevelType w:val="hybridMultilevel"/>
    <w:tmpl w:val="37BC781C"/>
    <w:lvl w:ilvl="0" w:tplc="31F6062C">
      <w:start w:val="1"/>
      <w:numFmt w:val="bullet"/>
      <w:lvlText w:val=""/>
      <w:lvlJc w:val="left"/>
      <w:pPr>
        <w:tabs>
          <w:tab w:val="num" w:pos="688"/>
        </w:tabs>
        <w:ind w:left="68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50"/>
    <w:rsid w:val="00214F8D"/>
    <w:rsid w:val="00323C66"/>
    <w:rsid w:val="005E626D"/>
    <w:rsid w:val="006C0E39"/>
    <w:rsid w:val="0071244C"/>
    <w:rsid w:val="00747747"/>
    <w:rsid w:val="00801A75"/>
    <w:rsid w:val="00AC3573"/>
    <w:rsid w:val="00C57585"/>
    <w:rsid w:val="00CB64ED"/>
    <w:rsid w:val="00CF1516"/>
    <w:rsid w:val="00DC25F2"/>
    <w:rsid w:val="00E4162E"/>
    <w:rsid w:val="00E45B50"/>
    <w:rsid w:val="00F9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E63BC2"/>
  <w15:chartTrackingRefBased/>
  <w15:docId w15:val="{70BBEA70-E968-4F11-9A7C-EB6C4238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5B50"/>
    <w:pPr>
      <w:keepNext/>
      <w:tabs>
        <w:tab w:val="left" w:pos="1080"/>
        <w:tab w:val="left" w:pos="3600"/>
        <w:tab w:val="left" w:pos="6120"/>
      </w:tabs>
      <w:jc w:val="both"/>
      <w:outlineLvl w:val="0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5B5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E45B50"/>
    <w:pPr>
      <w:tabs>
        <w:tab w:val="left" w:pos="1080"/>
        <w:tab w:val="left" w:pos="3600"/>
        <w:tab w:val="left" w:pos="4320"/>
        <w:tab w:val="left" w:pos="6120"/>
      </w:tabs>
      <w:ind w:left="3600" w:hanging="360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Lookabill, Debra</dc:creator>
  <cp:keywords/>
  <dc:description/>
  <cp:lastModifiedBy>Lookabill, Debra</cp:lastModifiedBy>
  <cp:revision>2</cp:revision>
  <dcterms:created xsi:type="dcterms:W3CDTF">2018-11-28T16:54:00Z</dcterms:created>
  <dcterms:modified xsi:type="dcterms:W3CDTF">2018-11-28T16:54:00Z</dcterms:modified>
</cp:coreProperties>
</file>